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EE4"/>
  <w:body>
    <w:p w:rsidR="002C46FE" w:rsidRPr="007C46C4" w:rsidRDefault="002C46FE">
      <w:pPr>
        <w:rPr>
          <w:sz w:val="24"/>
        </w:rPr>
      </w:pPr>
    </w:p>
    <w:p w:rsidR="00284D39" w:rsidRDefault="00284D39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color w:val="833C0B" w:themeColor="accent2" w:themeShade="80"/>
          <w:w w:val="105"/>
          <w:szCs w:val="22"/>
        </w:rPr>
      </w:pPr>
    </w:p>
    <w:p w:rsidR="007C46C4" w:rsidRPr="00A17555" w:rsidRDefault="001252F9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w w:val="105"/>
          <w:sz w:val="26"/>
          <w:szCs w:val="22"/>
        </w:rPr>
      </w:pPr>
      <w:bookmarkStart w:id="0" w:name="_GoBack"/>
      <w:r w:rsidRPr="00A17555">
        <w:rPr>
          <w:rFonts w:asciiTheme="minorHAnsi" w:hAnsiTheme="minorHAnsi" w:cstheme="minorHAnsi"/>
          <w:b/>
          <w:color w:val="833C0B" w:themeColor="accent2" w:themeShade="80"/>
          <w:w w:val="105"/>
          <w:sz w:val="30"/>
          <w:szCs w:val="22"/>
        </w:rPr>
        <w:t>NOC issuance</w:t>
      </w:r>
      <w:r w:rsidR="00F120DE" w:rsidRPr="00A17555">
        <w:rPr>
          <w:rFonts w:asciiTheme="minorHAnsi" w:hAnsiTheme="minorHAnsi" w:cstheme="minorHAnsi"/>
          <w:b/>
          <w:color w:val="833C0B" w:themeColor="accent2" w:themeShade="80"/>
          <w:w w:val="105"/>
          <w:sz w:val="30"/>
          <w:szCs w:val="22"/>
        </w:rPr>
        <w:t xml:space="preserve"> Requirements for</w:t>
      </w:r>
      <w:r w:rsidRPr="00A17555">
        <w:rPr>
          <w:rFonts w:asciiTheme="minorHAnsi" w:hAnsiTheme="minorHAnsi" w:cstheme="minorHAnsi"/>
          <w:b/>
          <w:color w:val="833C0B" w:themeColor="accent2" w:themeShade="80"/>
          <w:w w:val="105"/>
          <w:sz w:val="30"/>
          <w:szCs w:val="22"/>
        </w:rPr>
        <w:t xml:space="preserve"> Thesis Submission</w:t>
      </w:r>
    </w:p>
    <w:bookmarkEnd w:id="0"/>
    <w:p w:rsidR="007C46C4" w:rsidRPr="00460ACB" w:rsidRDefault="007C46C4" w:rsidP="007C46C4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8"/>
          <w:szCs w:val="22"/>
        </w:rPr>
      </w:pPr>
    </w:p>
    <w:p w:rsidR="001252F9" w:rsidRDefault="001252F9" w:rsidP="001252F9">
      <w:pPr>
        <w:rPr>
          <w:rFonts w:cstheme="minorHAnsi"/>
          <w:lang w:val="en-US"/>
        </w:rPr>
      </w:pPr>
    </w:p>
    <w:p w:rsidR="001252F9" w:rsidRPr="001252F9" w:rsidRDefault="001252F9" w:rsidP="00284D39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rFonts w:cstheme="minorHAnsi"/>
        </w:rPr>
      </w:pPr>
      <w:r>
        <w:rPr>
          <w:rFonts w:cstheme="minorHAnsi"/>
          <w:lang w:val="en-US"/>
        </w:rPr>
        <w:t xml:space="preserve">Turnitin report of Thesis with </w:t>
      </w:r>
    </w:p>
    <w:p w:rsidR="001252F9" w:rsidRDefault="001252F9" w:rsidP="00284D39">
      <w:pPr>
        <w:pStyle w:val="ListParagraph"/>
        <w:spacing w:line="360" w:lineRule="auto"/>
        <w:ind w:left="144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 xml:space="preserve">total word </w:t>
      </w:r>
      <w:r w:rsidR="00F120DE">
        <w:rPr>
          <w:rFonts w:cstheme="minorHAnsi"/>
          <w:u w:val="single"/>
          <w:lang w:val="en-US"/>
        </w:rPr>
        <w:t>count</w:t>
      </w:r>
      <w:r w:rsidR="00F120DE">
        <w:rPr>
          <w:rFonts w:cstheme="minorHAnsi"/>
          <w:lang w:val="en-US"/>
        </w:rPr>
        <w:t>, similarity</w:t>
      </w:r>
      <w:r>
        <w:rPr>
          <w:rFonts w:cstheme="minorHAnsi"/>
          <w:u w:val="single"/>
          <w:lang w:val="en-US"/>
        </w:rPr>
        <w:t xml:space="preserve"> index &lt;15</w:t>
      </w:r>
      <w:r w:rsidR="00F120DE">
        <w:rPr>
          <w:rFonts w:cstheme="minorHAnsi"/>
          <w:u w:val="single"/>
          <w:lang w:val="en-US"/>
        </w:rPr>
        <w:t>%</w:t>
      </w:r>
      <w:r w:rsidR="00F120DE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 and </w:t>
      </w:r>
      <w:r>
        <w:rPr>
          <w:rFonts w:cstheme="minorHAnsi"/>
          <w:u w:val="single"/>
          <w:lang w:val="en-US"/>
        </w:rPr>
        <w:t>exclude matches &lt; 3 Words</w:t>
      </w:r>
      <w:r>
        <w:rPr>
          <w:rFonts w:cstheme="minorHAnsi"/>
          <w:lang w:val="en-US"/>
        </w:rPr>
        <w:t> </w:t>
      </w:r>
    </w:p>
    <w:p w:rsidR="001252F9" w:rsidRDefault="001252F9" w:rsidP="00284D39">
      <w:pPr>
        <w:pStyle w:val="ListParagraph"/>
        <w:spacing w:line="360" w:lineRule="auto"/>
        <w:ind w:left="1440"/>
        <w:rPr>
          <w:rFonts w:cstheme="minorHAnsi"/>
        </w:rPr>
      </w:pPr>
      <w:r w:rsidRPr="00460ACB">
        <w:rPr>
          <w:rFonts w:cstheme="minorHAnsi"/>
          <w:b/>
          <w:lang w:val="en-US"/>
        </w:rPr>
        <w:t>(both hard copy and soft copy</w:t>
      </w:r>
      <w:r>
        <w:rPr>
          <w:rFonts w:cstheme="minorHAnsi"/>
          <w:lang w:val="en-US"/>
        </w:rPr>
        <w:t>)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77" w:hanging="357"/>
        <w:rPr>
          <w:rFonts w:cstheme="minorHAnsi"/>
        </w:rPr>
      </w:pPr>
      <w:r>
        <w:rPr>
          <w:rFonts w:cstheme="minorHAnsi"/>
          <w:lang w:val="en-US"/>
        </w:rPr>
        <w:t>Minimum two first author publications indexed in SCOPUS/WoS 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 xml:space="preserve">Declaration of originality </w:t>
      </w:r>
      <w:r w:rsidR="009E7A16">
        <w:rPr>
          <w:rFonts w:cstheme="minorHAnsi"/>
          <w:lang w:val="en-US"/>
        </w:rPr>
        <w:t>in template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>Publ</w:t>
      </w:r>
      <w:r w:rsidR="009E7A16">
        <w:rPr>
          <w:rFonts w:cstheme="minorHAnsi"/>
          <w:lang w:val="en-US"/>
        </w:rPr>
        <w:t>ication details in template</w:t>
      </w:r>
    </w:p>
    <w:p w:rsidR="001252F9" w:rsidRDefault="009E7A16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 xml:space="preserve">Copy of coursework certificates and comprehensive </w:t>
      </w:r>
      <w:r w:rsidR="001252F9">
        <w:rPr>
          <w:rFonts w:cstheme="minorHAnsi"/>
          <w:lang w:val="en-US"/>
        </w:rPr>
        <w:t>grade sheet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>Proof of two conference attendance</w:t>
      </w:r>
    </w:p>
    <w:p w:rsidR="001252F9" w:rsidRDefault="001252F9" w:rsidP="00284D39">
      <w:pPr>
        <w:pStyle w:val="ListParagraph"/>
        <w:numPr>
          <w:ilvl w:val="0"/>
          <w:numId w:val="6"/>
        </w:numPr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No due certificate/dues clearance confirmation – (write to: </w:t>
      </w:r>
      <w:hyperlink r:id="rId7" w:history="1">
        <w:r>
          <w:rPr>
            <w:rStyle w:val="Hyperlink"/>
            <w:rFonts w:cstheme="minorHAnsi"/>
            <w:lang w:val="en-US"/>
          </w:rPr>
          <w:t>sfin.mahe@manipal.edu</w:t>
        </w:r>
      </w:hyperlink>
      <w:r>
        <w:rPr>
          <w:rFonts w:cstheme="minorHAnsi"/>
          <w:lang w:val="en-US"/>
        </w:rPr>
        <w:t xml:space="preserve">) </w:t>
      </w:r>
    </w:p>
    <w:p w:rsidR="001252F9" w:rsidRDefault="001252F9" w:rsidP="00284D39">
      <w:pPr>
        <w:pStyle w:val="ListParagraph"/>
        <w:numPr>
          <w:ilvl w:val="0"/>
          <w:numId w:val="6"/>
        </w:numPr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DAC Meeting and recommendation details </w:t>
      </w:r>
      <w:r w:rsidR="00A426E3">
        <w:rPr>
          <w:rFonts w:cstheme="minorHAnsi"/>
          <w:lang w:val="en-US"/>
        </w:rPr>
        <w:t xml:space="preserve">and DAC </w:t>
      </w:r>
      <w:r>
        <w:rPr>
          <w:rFonts w:cstheme="minorHAnsi"/>
          <w:lang w:val="en-US"/>
        </w:rPr>
        <w:t>reports (reports soft copies will suffice)</w:t>
      </w:r>
    </w:p>
    <w:p w:rsidR="00F120DE" w:rsidRDefault="00F120DE" w:rsidP="00284D39">
      <w:pPr>
        <w:pStyle w:val="ListParagraph"/>
        <w:numPr>
          <w:ilvl w:val="0"/>
          <w:numId w:val="6"/>
        </w:numPr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In case of Change in Guide/Co-Guide/Thesis Title, p</w:t>
      </w:r>
      <w:r w:rsidR="001252F9">
        <w:rPr>
          <w:rFonts w:cstheme="minorHAnsi"/>
          <w:lang w:val="en-US"/>
        </w:rPr>
        <w:t>rior approval to be availed from Deputy Director, C</w:t>
      </w:r>
      <w:r>
        <w:rPr>
          <w:rFonts w:cstheme="minorHAnsi"/>
          <w:lang w:val="en-US"/>
        </w:rPr>
        <w:t xml:space="preserve">entre for </w:t>
      </w:r>
      <w:r w:rsidR="001252F9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octoral </w:t>
      </w:r>
      <w:r w:rsidR="001252F9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tudies</w:t>
      </w:r>
      <w:r w:rsidR="001252F9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MAHE, Manipal</w:t>
      </w:r>
    </w:p>
    <w:p w:rsidR="001252F9" w:rsidRDefault="00F120DE" w:rsidP="00284D39">
      <w:pPr>
        <w:pStyle w:val="ListParagraph"/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Request to be submitted through proper channel along with DAC recommendation details.</w:t>
      </w:r>
    </w:p>
    <w:p w:rsidR="009E7A16" w:rsidRDefault="009E7A16" w:rsidP="00284D39">
      <w:pPr>
        <w:pStyle w:val="ListParagraph"/>
        <w:spacing w:line="360" w:lineRule="auto"/>
        <w:ind w:left="1080"/>
        <w:rPr>
          <w:rFonts w:cstheme="minorHAnsi"/>
          <w:lang w:val="en-US"/>
        </w:rPr>
      </w:pPr>
    </w:p>
    <w:p w:rsidR="00460ACB" w:rsidRPr="00460ACB" w:rsidRDefault="009E7A16" w:rsidP="00460ACB">
      <w:pPr>
        <w:spacing w:line="360" w:lineRule="auto"/>
        <w:jc w:val="center"/>
        <w:rPr>
          <w:rFonts w:cstheme="minorHAnsi"/>
          <w:sz w:val="28"/>
          <w:lang w:val="en-US"/>
        </w:rPr>
      </w:pPr>
      <w:r w:rsidRPr="00460ACB">
        <w:rPr>
          <w:rFonts w:cstheme="minorHAnsi"/>
          <w:b/>
          <w:sz w:val="28"/>
          <w:lang w:val="en-US"/>
        </w:rPr>
        <w:t>Link to download</w:t>
      </w:r>
      <w:r w:rsidR="00460ACB">
        <w:rPr>
          <w:rFonts w:cstheme="minorHAnsi"/>
          <w:b/>
          <w:sz w:val="28"/>
          <w:lang w:val="en-US"/>
        </w:rPr>
        <w:t xml:space="preserve"> the</w:t>
      </w:r>
      <w:r w:rsidRPr="00460ACB">
        <w:rPr>
          <w:rFonts w:cstheme="minorHAnsi"/>
          <w:b/>
          <w:sz w:val="28"/>
          <w:lang w:val="en-US"/>
        </w:rPr>
        <w:t xml:space="preserve"> templates</w:t>
      </w:r>
      <w:r w:rsidRPr="00460ACB">
        <w:rPr>
          <w:rFonts w:cstheme="minorHAnsi"/>
          <w:sz w:val="28"/>
          <w:lang w:val="en-US"/>
        </w:rPr>
        <w:t>:</w:t>
      </w:r>
    </w:p>
    <w:p w:rsidR="009E7A16" w:rsidRPr="009E7A16" w:rsidRDefault="00D932AC" w:rsidP="002178B6">
      <w:pPr>
        <w:pStyle w:val="ListParagraph"/>
        <w:spacing w:line="360" w:lineRule="auto"/>
        <w:ind w:left="1080"/>
        <w:jc w:val="center"/>
        <w:rPr>
          <w:rFonts w:cstheme="minorHAnsi"/>
          <w:color w:val="FF0000"/>
          <w:lang w:val="en-US"/>
        </w:rPr>
      </w:pPr>
      <w:hyperlink r:id="rId8" w:history="1">
        <w:r w:rsidR="00460ACB" w:rsidRPr="009F57BB">
          <w:rPr>
            <w:rStyle w:val="Hyperlink"/>
            <w:rFonts w:cstheme="minorHAnsi"/>
            <w:lang w:val="en-US"/>
          </w:rPr>
          <w:t>https://manipal.edu/mu/academics/phd/handbook-and-downloads.html</w:t>
        </w:r>
      </w:hyperlink>
    </w:p>
    <w:p w:rsidR="001252F9" w:rsidRDefault="001252F9" w:rsidP="001252F9">
      <w:pPr>
        <w:rPr>
          <w:b/>
          <w:color w:val="000000"/>
        </w:rPr>
      </w:pPr>
    </w:p>
    <w:p w:rsidR="00F120DE" w:rsidRDefault="00F120DE" w:rsidP="00F120DE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  <w:r>
        <w:rPr>
          <w:rFonts w:asciiTheme="minorHAnsi" w:hAnsiTheme="minorHAnsi" w:cstheme="minorHAnsi"/>
          <w:w w:val="105"/>
          <w:sz w:val="24"/>
          <w:szCs w:val="22"/>
        </w:rPr>
        <w:t xml:space="preserve">All the </w:t>
      </w:r>
      <w:r w:rsidR="00284D39">
        <w:rPr>
          <w:rFonts w:asciiTheme="minorHAnsi" w:hAnsiTheme="minorHAnsi" w:cstheme="minorHAnsi"/>
          <w:w w:val="105"/>
          <w:sz w:val="24"/>
          <w:szCs w:val="22"/>
        </w:rPr>
        <w:t>above-mentioned documents</w:t>
      </w:r>
      <w:r>
        <w:rPr>
          <w:rFonts w:asciiTheme="minorHAnsi" w:hAnsiTheme="minorHAnsi" w:cstheme="minorHAnsi"/>
          <w:w w:val="105"/>
          <w:sz w:val="24"/>
          <w:szCs w:val="22"/>
        </w:rPr>
        <w:t xml:space="preserve"> </w:t>
      </w:r>
      <w:r w:rsidR="00284D39">
        <w:rPr>
          <w:rFonts w:asciiTheme="minorHAnsi" w:hAnsiTheme="minorHAnsi" w:cstheme="minorHAnsi"/>
          <w:w w:val="105"/>
          <w:sz w:val="24"/>
          <w:szCs w:val="22"/>
        </w:rPr>
        <w:t xml:space="preserve">must be </w:t>
      </w:r>
      <w:r>
        <w:rPr>
          <w:rFonts w:asciiTheme="minorHAnsi" w:hAnsiTheme="minorHAnsi" w:cstheme="minorHAnsi"/>
          <w:w w:val="105"/>
          <w:sz w:val="24"/>
          <w:szCs w:val="22"/>
        </w:rPr>
        <w:t>submitted to:</w:t>
      </w:r>
    </w:p>
    <w:p w:rsidR="00F120DE" w:rsidRDefault="00F120DE" w:rsidP="00F120DE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24"/>
          <w:szCs w:val="22"/>
        </w:rPr>
      </w:pPr>
    </w:p>
    <w:p w:rsidR="00F120DE" w:rsidRPr="00284D39" w:rsidRDefault="00F120DE" w:rsidP="00284D39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Deputy Director</w:t>
      </w:r>
    </w:p>
    <w:p w:rsidR="00F120DE" w:rsidRPr="00284D39" w:rsidRDefault="00F120DE" w:rsidP="00284D39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Centre for Doctoral Studies</w:t>
      </w:r>
    </w:p>
    <w:p w:rsidR="00F120DE" w:rsidRPr="00284D39" w:rsidRDefault="00F120DE" w:rsidP="00284D39">
      <w:pPr>
        <w:ind w:left="2880"/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  <w:t>Directorate of Research</w:t>
      </w:r>
    </w:p>
    <w:p w:rsidR="00F120DE" w:rsidRPr="00F120DE" w:rsidRDefault="00F120DE" w:rsidP="00284D39">
      <w:pPr>
        <w:ind w:left="2880"/>
        <w:rPr>
          <w:rFonts w:ascii="Verdana" w:hAnsi="Verdana" w:cs="Arial"/>
          <w:noProof/>
          <w:sz w:val="20"/>
          <w:szCs w:val="20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>Ground Floor, Advanced Research Centre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 xml:space="preserve">Manipal Academy of Higher Education 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Manipal-576104 |Karnataka |India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Tel: +918202922017</w:t>
      </w:r>
    </w:p>
    <w:p w:rsidR="007C46C4" w:rsidRPr="007C46C4" w:rsidRDefault="007C46C4" w:rsidP="00F120DE">
      <w:pPr>
        <w:pStyle w:val="BodyText"/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4"/>
          <w:szCs w:val="22"/>
        </w:rPr>
      </w:pPr>
    </w:p>
    <w:sectPr w:rsidR="007C46C4" w:rsidRPr="007C46C4" w:rsidSect="00303AD4">
      <w:headerReference w:type="default" r:id="rId9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AC" w:rsidRDefault="00D932AC" w:rsidP="007C46C4">
      <w:r>
        <w:separator/>
      </w:r>
    </w:p>
  </w:endnote>
  <w:endnote w:type="continuationSeparator" w:id="0">
    <w:p w:rsidR="00D932AC" w:rsidRDefault="00D932AC" w:rsidP="007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AC" w:rsidRDefault="00D932AC" w:rsidP="007C46C4">
      <w:r>
        <w:separator/>
      </w:r>
    </w:p>
  </w:footnote>
  <w:footnote w:type="continuationSeparator" w:id="0">
    <w:p w:rsidR="00D932AC" w:rsidRDefault="00D932AC" w:rsidP="007C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C4" w:rsidRDefault="007C46C4" w:rsidP="007C46C4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847975" cy="766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13" cy="77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A36"/>
    <w:multiLevelType w:val="hybridMultilevel"/>
    <w:tmpl w:val="8F94A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4E89"/>
    <w:multiLevelType w:val="hybridMultilevel"/>
    <w:tmpl w:val="3C68C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65E6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1988"/>
    <w:multiLevelType w:val="hybridMultilevel"/>
    <w:tmpl w:val="38EC37BA"/>
    <w:lvl w:ilvl="0" w:tplc="4DCAC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B286E"/>
    <w:multiLevelType w:val="hybridMultilevel"/>
    <w:tmpl w:val="5A248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NjcyMDQyMDAzNTVW0lEKTi0uzszPAykwrAUAIb2n3iwAAAA="/>
  </w:docVars>
  <w:rsids>
    <w:rsidRoot w:val="007C46C4"/>
    <w:rsid w:val="000321A7"/>
    <w:rsid w:val="001252F9"/>
    <w:rsid w:val="002178B6"/>
    <w:rsid w:val="00284D39"/>
    <w:rsid w:val="002C46FE"/>
    <w:rsid w:val="00303AD4"/>
    <w:rsid w:val="00460ACB"/>
    <w:rsid w:val="007C39E6"/>
    <w:rsid w:val="007C46C4"/>
    <w:rsid w:val="008641B6"/>
    <w:rsid w:val="008762DE"/>
    <w:rsid w:val="0090716B"/>
    <w:rsid w:val="009602A2"/>
    <w:rsid w:val="009E7A16"/>
    <w:rsid w:val="00A17555"/>
    <w:rsid w:val="00A426E3"/>
    <w:rsid w:val="00C940A8"/>
    <w:rsid w:val="00D932AC"/>
    <w:rsid w:val="00F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ee4"/>
    </o:shapedefaults>
    <o:shapelayout v:ext="edit">
      <o:idmap v:ext="edit" data="1"/>
    </o:shapelayout>
  </w:shapeDefaults>
  <w:decimalSymbol w:val="."/>
  <w:listSeparator w:val=","/>
  <w15:chartTrackingRefBased/>
  <w15:docId w15:val="{03742525-A29C-49E6-A707-A878B08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6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C46C4"/>
    <w:pPr>
      <w:widowControl w:val="0"/>
      <w:spacing w:before="68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C4"/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C4"/>
  </w:style>
  <w:style w:type="paragraph" w:styleId="Footer">
    <w:name w:val="footer"/>
    <w:basedOn w:val="Normal"/>
    <w:link w:val="Foot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C4"/>
  </w:style>
  <w:style w:type="character" w:styleId="Hyperlink">
    <w:name w:val="Hyperlink"/>
    <w:basedOn w:val="DefaultParagraphFont"/>
    <w:uiPriority w:val="99"/>
    <w:unhideWhenUsed/>
    <w:rsid w:val="001252F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52F9"/>
    <w:rPr>
      <w:rFonts w:ascii="Calibri" w:hAnsi="Calibri" w:cs="Calibri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1252F9"/>
    <w:pPr>
      <w:ind w:left="720"/>
    </w:pPr>
    <w:rPr>
      <w:rFonts w:ascii="Calibri" w:hAnsi="Calibri" w:cs="Calibri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6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pal.edu/mu/academics/phd/handbook-and-downloa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in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Centre for Doctoral Studies [MAHE]</cp:lastModifiedBy>
  <cp:revision>10</cp:revision>
  <dcterms:created xsi:type="dcterms:W3CDTF">2021-07-17T11:21:00Z</dcterms:created>
  <dcterms:modified xsi:type="dcterms:W3CDTF">2021-07-29T10:45:00Z</dcterms:modified>
</cp:coreProperties>
</file>